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A949D" w14:textId="77777777" w:rsidR="00DD093C" w:rsidRPr="00563426" w:rsidRDefault="00DD093C" w:rsidP="00563426">
      <w:pPr>
        <w:jc w:val="center"/>
        <w:rPr>
          <w:rFonts w:ascii="Arial" w:hAnsi="Arial" w:cs="Arial"/>
          <w:sz w:val="22"/>
          <w:szCs w:val="40"/>
        </w:rPr>
      </w:pPr>
    </w:p>
    <w:p w14:paraId="2A20FC77" w14:textId="77777777" w:rsidR="00563426" w:rsidRPr="00DD093C" w:rsidRDefault="00563426" w:rsidP="00563426">
      <w:pPr>
        <w:jc w:val="center"/>
        <w:rPr>
          <w:rFonts w:ascii="DINPro" w:hAnsi="DINPro" w:cs="Arial"/>
          <w:sz w:val="40"/>
          <w:szCs w:val="40"/>
        </w:rPr>
      </w:pPr>
      <w:r w:rsidRPr="00DD093C">
        <w:rPr>
          <w:rFonts w:ascii="DINPro" w:hAnsi="DINPro" w:cs="Arial"/>
          <w:sz w:val="40"/>
          <w:szCs w:val="40"/>
        </w:rPr>
        <w:t>Erklärung der Bewerber- bzw. Bietergemeinschaft</w:t>
      </w:r>
    </w:p>
    <w:p w14:paraId="4E823CCB" w14:textId="77777777" w:rsidR="005A1389" w:rsidRPr="00DD093C" w:rsidRDefault="005A1389" w:rsidP="005A1389">
      <w:pPr>
        <w:rPr>
          <w:rFonts w:ascii="DINPro" w:hAnsi="DINPro" w:cs="Arial"/>
          <w:sz w:val="22"/>
          <w:szCs w:val="22"/>
        </w:rPr>
      </w:pPr>
    </w:p>
    <w:p w14:paraId="63B4EB01" w14:textId="413C2EC8" w:rsidR="00DD093C" w:rsidRPr="00DD093C" w:rsidRDefault="006C25F5" w:rsidP="00DD093C">
      <w:pPr>
        <w:rPr>
          <w:rFonts w:ascii="DINPro" w:hAnsi="DINPro" w:cs="Arial"/>
          <w:b/>
          <w:sz w:val="28"/>
          <w:szCs w:val="28"/>
        </w:rPr>
      </w:pPr>
      <w:r w:rsidRPr="006C25F5">
        <w:rPr>
          <w:rFonts w:ascii="DINPro" w:hAnsi="DINPro" w:cs="Arial"/>
          <w:b/>
          <w:sz w:val="28"/>
          <w:szCs w:val="28"/>
        </w:rPr>
        <w:t>Dynamisches Beschaffungssystem zur Beschaffung von verschiedenen IT-Dienstleistungen</w:t>
      </w:r>
      <w:r w:rsidR="00DD093C" w:rsidRPr="00DD093C">
        <w:rPr>
          <w:rFonts w:ascii="DINPro" w:hAnsi="DINPro" w:cs="Arial"/>
          <w:b/>
          <w:sz w:val="28"/>
          <w:szCs w:val="28"/>
        </w:rPr>
        <w:t>.</w:t>
      </w:r>
    </w:p>
    <w:p w14:paraId="7472BB7D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  <w:bookmarkStart w:id="0" w:name="_GoBack"/>
      <w:bookmarkEnd w:id="0"/>
    </w:p>
    <w:p w14:paraId="708FA79D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  <w:r w:rsidRPr="00DD093C">
        <w:rPr>
          <w:rFonts w:ascii="DINPro" w:hAnsi="DINPro" w:cs="Arial"/>
          <w:sz w:val="22"/>
          <w:szCs w:val="22"/>
        </w:rPr>
        <w:t>Hiermit erklären wir, dass sich die folgenden Unternehmen als Bewerber- bzw. Bietergemeinschaft an der vorgenannten Ausschreibung beteiligen:</w:t>
      </w:r>
    </w:p>
    <w:p w14:paraId="521E1FF4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C4B20" w:rsidRPr="00DD093C" w14:paraId="3B8F0E54" w14:textId="77777777" w:rsidTr="00803C14">
        <w:tc>
          <w:tcPr>
            <w:tcW w:w="9210" w:type="dxa"/>
          </w:tcPr>
          <w:p w14:paraId="68BCBF76" w14:textId="77777777" w:rsidR="005C4B20" w:rsidRPr="00DD093C" w:rsidRDefault="005C4B20" w:rsidP="005C4B20">
            <w:pPr>
              <w:rPr>
                <w:rFonts w:ascii="DINPro" w:hAnsi="DINPro" w:cs="Arial"/>
                <w:sz w:val="22"/>
                <w:szCs w:val="22"/>
              </w:rPr>
            </w:pPr>
            <w:r w:rsidRPr="00DD093C">
              <w:rPr>
                <w:rFonts w:ascii="DINPro" w:hAnsi="DINPro" w:cs="Arial"/>
                <w:sz w:val="22"/>
                <w:szCs w:val="22"/>
              </w:rPr>
              <w:t>1. Name, Anschrift / Firmenstempel</w:t>
            </w:r>
          </w:p>
          <w:p w14:paraId="2C09FA52" w14:textId="77777777" w:rsidR="005C4B20" w:rsidRPr="00DD093C" w:rsidRDefault="005C4B20" w:rsidP="005C4B20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15D4D736" w14:textId="77777777" w:rsidR="005C4B20" w:rsidRPr="00DD093C" w:rsidRDefault="005C4B20" w:rsidP="005C4B20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2150E7AB" w14:textId="77777777" w:rsidR="005C4B20" w:rsidRPr="00DD093C" w:rsidRDefault="005C4B20" w:rsidP="005C4B20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37D455AD" w14:textId="77777777" w:rsidR="005C4B20" w:rsidRPr="00DD093C" w:rsidRDefault="005C4B20" w:rsidP="005C4B20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67E79D6B" w14:textId="77777777" w:rsidR="005C4B20" w:rsidRPr="00DD093C" w:rsidRDefault="005C4B20" w:rsidP="005C4B20">
            <w:pPr>
              <w:rPr>
                <w:rFonts w:ascii="DINPro" w:hAnsi="DINPro" w:cs="Arial"/>
                <w:sz w:val="22"/>
                <w:szCs w:val="22"/>
              </w:rPr>
            </w:pPr>
          </w:p>
        </w:tc>
      </w:tr>
    </w:tbl>
    <w:p w14:paraId="7A257B0A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C4B20" w:rsidRPr="00DD093C" w14:paraId="3CBFEB89" w14:textId="77777777" w:rsidTr="00803C14">
        <w:tc>
          <w:tcPr>
            <w:tcW w:w="9210" w:type="dxa"/>
          </w:tcPr>
          <w:p w14:paraId="0AEE1643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  <w:r w:rsidRPr="00DD093C">
              <w:rPr>
                <w:rFonts w:ascii="DINPro" w:hAnsi="DINPro" w:cs="Arial"/>
                <w:sz w:val="22"/>
                <w:szCs w:val="22"/>
              </w:rPr>
              <w:t>2. Name, Anschrift / Firmenstempel</w:t>
            </w:r>
          </w:p>
          <w:p w14:paraId="6AD8C3E8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18E084A2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784CFD4F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3C9EC453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31DE6B1C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</w:p>
        </w:tc>
      </w:tr>
    </w:tbl>
    <w:p w14:paraId="29BBC2DC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C4B20" w:rsidRPr="00DD093C" w14:paraId="4C9D61E5" w14:textId="77777777" w:rsidTr="005C4B20">
        <w:tc>
          <w:tcPr>
            <w:tcW w:w="9210" w:type="dxa"/>
          </w:tcPr>
          <w:p w14:paraId="232F2E77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  <w:r w:rsidRPr="00DD093C">
              <w:rPr>
                <w:rFonts w:ascii="DINPro" w:hAnsi="DINPro" w:cs="Arial"/>
                <w:sz w:val="22"/>
                <w:szCs w:val="22"/>
              </w:rPr>
              <w:t>3. Name, Anschrift / Firmenstempel</w:t>
            </w:r>
          </w:p>
          <w:p w14:paraId="64165C14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48D744BB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05748F22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63A3AC9E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</w:p>
          <w:p w14:paraId="19221C1E" w14:textId="77777777" w:rsidR="005C4B20" w:rsidRPr="00DD093C" w:rsidRDefault="005C4B20" w:rsidP="00803C14">
            <w:pPr>
              <w:rPr>
                <w:rFonts w:ascii="DINPro" w:hAnsi="DINPro" w:cs="Arial"/>
                <w:sz w:val="22"/>
                <w:szCs w:val="22"/>
              </w:rPr>
            </w:pPr>
          </w:p>
        </w:tc>
      </w:tr>
    </w:tbl>
    <w:p w14:paraId="4CC17478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</w:p>
    <w:p w14:paraId="349DF71C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  <w:r w:rsidRPr="00DD093C">
        <w:rPr>
          <w:rFonts w:ascii="DINPro" w:hAnsi="DINPro" w:cs="Arial"/>
          <w:sz w:val="22"/>
          <w:szCs w:val="22"/>
        </w:rPr>
        <w:t>Von diesen Unternehmen ist die Nummer _______ [bitte Nummer eintragen] der für das Vergabeverfahren sowie den Abschluss und die Durchführung des Vertrages bevollmächtigte Vertreter.</w:t>
      </w:r>
    </w:p>
    <w:p w14:paraId="2B1DCD02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</w:p>
    <w:p w14:paraId="314E856B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  <w:r w:rsidRPr="00DD093C">
        <w:rPr>
          <w:rFonts w:ascii="DINPro" w:hAnsi="DINPro" w:cs="Arial"/>
          <w:sz w:val="22"/>
          <w:szCs w:val="22"/>
        </w:rPr>
        <w:t>Wir erklären, dass</w:t>
      </w:r>
    </w:p>
    <w:p w14:paraId="2C611C7C" w14:textId="77777777" w:rsidR="005C4B20" w:rsidRPr="00DD093C" w:rsidRDefault="005C4B20" w:rsidP="005C4B20">
      <w:pPr>
        <w:numPr>
          <w:ilvl w:val="0"/>
          <w:numId w:val="13"/>
        </w:numPr>
        <w:rPr>
          <w:rFonts w:ascii="DINPro" w:hAnsi="DINPro" w:cs="Arial"/>
          <w:sz w:val="22"/>
          <w:szCs w:val="22"/>
        </w:rPr>
      </w:pPr>
      <w:r w:rsidRPr="00DD093C">
        <w:rPr>
          <w:rFonts w:ascii="DINPro" w:hAnsi="DINPro" w:cs="Arial"/>
          <w:sz w:val="22"/>
          <w:szCs w:val="22"/>
        </w:rPr>
        <w:t>der oben bezeichnete bevollmächtigte Vertreter die anderen Mitglieder gegenüber dem Auftraggeber rechtsverbindlich vertritt,</w:t>
      </w:r>
    </w:p>
    <w:p w14:paraId="248E86E2" w14:textId="77777777" w:rsidR="005C4B20" w:rsidRPr="00DD093C" w:rsidRDefault="005C4B20" w:rsidP="005C4B20">
      <w:pPr>
        <w:numPr>
          <w:ilvl w:val="0"/>
          <w:numId w:val="13"/>
        </w:numPr>
        <w:rPr>
          <w:rFonts w:ascii="DINPro" w:hAnsi="DINPro" w:cs="Arial"/>
          <w:sz w:val="22"/>
          <w:szCs w:val="22"/>
        </w:rPr>
      </w:pPr>
      <w:r w:rsidRPr="00DD093C">
        <w:rPr>
          <w:rFonts w:ascii="DINPro" w:hAnsi="DINPro" w:cs="Arial"/>
          <w:sz w:val="22"/>
          <w:szCs w:val="22"/>
        </w:rPr>
        <w:t>der bevollmächtigte Vertreter berechtigt ist, mit uneingeschränkter Wirkung für jedes Mitglied Zahlungen anzunehmen und</w:t>
      </w:r>
    </w:p>
    <w:p w14:paraId="0AD94AAC" w14:textId="77777777" w:rsidR="005C4B20" w:rsidRPr="00DD093C" w:rsidRDefault="005C4B20" w:rsidP="005C4B20">
      <w:pPr>
        <w:numPr>
          <w:ilvl w:val="0"/>
          <w:numId w:val="13"/>
        </w:numPr>
        <w:rPr>
          <w:rFonts w:ascii="DINPro" w:hAnsi="DINPro" w:cs="Arial"/>
          <w:sz w:val="22"/>
          <w:szCs w:val="22"/>
        </w:rPr>
      </w:pPr>
      <w:r w:rsidRPr="00DD093C">
        <w:rPr>
          <w:rFonts w:ascii="DINPro" w:hAnsi="DINPro" w:cs="Arial"/>
          <w:sz w:val="22"/>
          <w:szCs w:val="22"/>
        </w:rPr>
        <w:t>alle Mitglieder im Auftragsfalle für die Erfüllung des Vertrages als Gesamtschuldner haften.</w:t>
      </w:r>
    </w:p>
    <w:p w14:paraId="4D124F4C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</w:p>
    <w:p w14:paraId="5278F3E5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  <w:r w:rsidRPr="00DD093C">
        <w:rPr>
          <w:rFonts w:ascii="DINPro" w:hAnsi="DINPro" w:cs="Arial"/>
          <w:sz w:val="22"/>
          <w:szCs w:val="22"/>
        </w:rPr>
        <w:t>Im Falle der Zuschlagserteilung auf unser Angebot, werden wir eine Arbeitsgemeinschaft bilden.</w:t>
      </w:r>
    </w:p>
    <w:p w14:paraId="05317781" w14:textId="77777777" w:rsidR="005C4B20" w:rsidRPr="00DD093C" w:rsidRDefault="005C4B20" w:rsidP="005C4B20">
      <w:pPr>
        <w:rPr>
          <w:rFonts w:ascii="DINPro" w:hAnsi="DINPro" w:cs="Arial"/>
          <w:sz w:val="22"/>
          <w:szCs w:val="22"/>
        </w:rPr>
      </w:pPr>
    </w:p>
    <w:p w14:paraId="55C24523" w14:textId="77777777" w:rsidR="000A0684" w:rsidRPr="00DD093C" w:rsidRDefault="000A0684" w:rsidP="000A0684">
      <w:pPr>
        <w:rPr>
          <w:rFonts w:ascii="DINPro" w:hAnsi="DINPro" w:cs="Arial"/>
          <w:i/>
          <w:sz w:val="20"/>
          <w:szCs w:val="20"/>
        </w:rPr>
      </w:pPr>
      <w:r w:rsidRPr="00DD093C">
        <w:rPr>
          <w:rFonts w:ascii="DINPro" w:hAnsi="DINPro" w:cs="Arial"/>
          <w:i/>
          <w:sz w:val="20"/>
          <w:szCs w:val="20"/>
        </w:rPr>
        <w:t xml:space="preserve">Ort, Datum und </w:t>
      </w:r>
      <w:r w:rsidRPr="00DD093C">
        <w:rPr>
          <w:rFonts w:ascii="DINPro" w:hAnsi="DINPro" w:cs="Arial"/>
          <w:b/>
          <w:i/>
          <w:sz w:val="20"/>
          <w:szCs w:val="20"/>
        </w:rPr>
        <w:t>Unterschriften</w:t>
      </w:r>
      <w:r w:rsidRPr="00DD093C">
        <w:rPr>
          <w:rFonts w:ascii="DINPro" w:hAnsi="DINPro" w:cs="Arial"/>
          <w:i/>
          <w:sz w:val="20"/>
          <w:szCs w:val="20"/>
        </w:rPr>
        <w:t xml:space="preserve"> der an der Bietergemeinschaft beteiligten Unternehmen:</w:t>
      </w:r>
    </w:p>
    <w:p w14:paraId="18E32F2D" w14:textId="77777777" w:rsidR="000A0684" w:rsidRPr="00DD093C" w:rsidRDefault="000A0684" w:rsidP="000A0684">
      <w:pPr>
        <w:pBdr>
          <w:bottom w:val="single" w:sz="6" w:space="1" w:color="auto"/>
        </w:pBdr>
        <w:rPr>
          <w:rFonts w:ascii="DINPro" w:hAnsi="DINPro" w:cs="Arial"/>
          <w:i/>
          <w:sz w:val="16"/>
          <w:szCs w:val="16"/>
        </w:rPr>
      </w:pPr>
    </w:p>
    <w:p w14:paraId="5E95948F" w14:textId="77777777" w:rsidR="000A0684" w:rsidRPr="00DD093C" w:rsidRDefault="000A0684" w:rsidP="000A0684">
      <w:pPr>
        <w:pBdr>
          <w:bottom w:val="single" w:sz="6" w:space="1" w:color="auto"/>
        </w:pBdr>
        <w:rPr>
          <w:rFonts w:ascii="DINPro" w:hAnsi="DINPro" w:cs="Arial"/>
          <w:i/>
          <w:sz w:val="16"/>
          <w:szCs w:val="16"/>
        </w:rPr>
      </w:pPr>
    </w:p>
    <w:p w14:paraId="2B71092B" w14:textId="77777777" w:rsidR="000A0684" w:rsidRPr="00DD093C" w:rsidRDefault="000A0684" w:rsidP="005C4B20">
      <w:pPr>
        <w:rPr>
          <w:rFonts w:ascii="DINPro" w:hAnsi="DINPro" w:cs="Arial"/>
          <w:sz w:val="22"/>
          <w:szCs w:val="22"/>
        </w:rPr>
      </w:pPr>
    </w:p>
    <w:p w14:paraId="2A797A95" w14:textId="77777777" w:rsidR="000A0684" w:rsidRPr="00DD093C" w:rsidRDefault="000A0684" w:rsidP="006E663D">
      <w:pPr>
        <w:rPr>
          <w:rFonts w:ascii="DINPro" w:hAnsi="DINPro" w:cs="Arial"/>
          <w:i/>
          <w:sz w:val="16"/>
          <w:szCs w:val="16"/>
        </w:rPr>
      </w:pPr>
    </w:p>
    <w:p w14:paraId="1160764E" w14:textId="77777777" w:rsidR="000A0684" w:rsidRPr="00DD093C" w:rsidRDefault="000A0684" w:rsidP="006E663D">
      <w:pPr>
        <w:rPr>
          <w:rFonts w:ascii="DINPro" w:hAnsi="DINPro" w:cs="Arial"/>
          <w:i/>
          <w:sz w:val="16"/>
          <w:szCs w:val="16"/>
        </w:rPr>
      </w:pPr>
    </w:p>
    <w:p w14:paraId="3CA74F73" w14:textId="77777777" w:rsidR="000A0684" w:rsidRPr="00DD093C" w:rsidRDefault="000A0684" w:rsidP="000A0684">
      <w:pPr>
        <w:pBdr>
          <w:top w:val="single" w:sz="4" w:space="1" w:color="auto"/>
        </w:pBdr>
        <w:rPr>
          <w:rFonts w:ascii="DINPro" w:hAnsi="DINPro" w:cs="Arial"/>
          <w:i/>
          <w:sz w:val="16"/>
          <w:szCs w:val="16"/>
        </w:rPr>
      </w:pPr>
    </w:p>
    <w:p w14:paraId="00FD114B" w14:textId="77777777" w:rsidR="000A0684" w:rsidRPr="00DD093C" w:rsidRDefault="000A0684" w:rsidP="006E663D">
      <w:pPr>
        <w:rPr>
          <w:rFonts w:ascii="DINPro" w:hAnsi="DINPro" w:cs="Arial"/>
          <w:i/>
          <w:sz w:val="16"/>
          <w:szCs w:val="16"/>
        </w:rPr>
      </w:pPr>
    </w:p>
    <w:p w14:paraId="078D09A5" w14:textId="77777777" w:rsidR="000A0684" w:rsidRPr="00DD093C" w:rsidRDefault="000A0684" w:rsidP="000A0684">
      <w:pPr>
        <w:rPr>
          <w:rFonts w:ascii="DINPro" w:hAnsi="DINPro" w:cs="Arial"/>
          <w:b/>
          <w:i/>
          <w:sz w:val="20"/>
          <w:szCs w:val="20"/>
        </w:rPr>
      </w:pPr>
      <w:r w:rsidRPr="00DD093C">
        <w:rPr>
          <w:rFonts w:ascii="DINPro" w:hAnsi="DINPro" w:cs="Arial"/>
          <w:b/>
          <w:i/>
          <w:sz w:val="20"/>
          <w:szCs w:val="20"/>
        </w:rPr>
        <w:t xml:space="preserve">Eine eingescannte Kopie der original unterschriebenen Erklärung als </w:t>
      </w:r>
      <w:proofErr w:type="spellStart"/>
      <w:r w:rsidRPr="00DD093C">
        <w:rPr>
          <w:rFonts w:ascii="DINPro" w:hAnsi="DINPro" w:cs="Arial"/>
          <w:b/>
          <w:i/>
          <w:sz w:val="20"/>
          <w:szCs w:val="20"/>
        </w:rPr>
        <w:t>pdf</w:t>
      </w:r>
      <w:proofErr w:type="spellEnd"/>
      <w:r w:rsidRPr="00DD093C">
        <w:rPr>
          <w:rFonts w:ascii="DINPro" w:hAnsi="DINPro" w:cs="Arial"/>
          <w:b/>
          <w:i/>
          <w:sz w:val="20"/>
          <w:szCs w:val="20"/>
        </w:rPr>
        <w:t xml:space="preserve"> reicht aus. </w:t>
      </w:r>
    </w:p>
    <w:p w14:paraId="48B7B68A" w14:textId="77777777" w:rsidR="000A0684" w:rsidRPr="00DD093C" w:rsidRDefault="000A0684" w:rsidP="000A0684">
      <w:pPr>
        <w:rPr>
          <w:rFonts w:ascii="DINPro" w:hAnsi="DINPro" w:cs="Arial"/>
          <w:b/>
          <w:i/>
          <w:sz w:val="20"/>
          <w:szCs w:val="20"/>
        </w:rPr>
      </w:pPr>
      <w:r w:rsidRPr="00DD093C">
        <w:rPr>
          <w:rFonts w:ascii="DINPro" w:hAnsi="DINPro" w:cs="Arial"/>
          <w:b/>
          <w:i/>
          <w:sz w:val="20"/>
          <w:szCs w:val="20"/>
        </w:rPr>
        <w:t>Achtung: Die Unterschrift im Original muss eigenhändig erfolgt sein, eine eingescannte Unterschrift reicht nicht aus!</w:t>
      </w:r>
    </w:p>
    <w:sectPr w:rsidR="000A0684" w:rsidRPr="00DD093C" w:rsidSect="00563426">
      <w:headerReference w:type="default" r:id="rId7"/>
      <w:footerReference w:type="default" r:id="rId8"/>
      <w:pgSz w:w="11906" w:h="16838" w:code="9"/>
      <w:pgMar w:top="993" w:right="1418" w:bottom="1242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D7460" w14:textId="77777777" w:rsidR="00BF7D8D" w:rsidRDefault="00BF7D8D">
      <w:r>
        <w:separator/>
      </w:r>
    </w:p>
  </w:endnote>
  <w:endnote w:type="continuationSeparator" w:id="0">
    <w:p w14:paraId="0C040C74" w14:textId="77777777" w:rsidR="00BF7D8D" w:rsidRDefault="00BF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8698044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CF1C2" w14:textId="670EF132" w:rsidR="00EE7257" w:rsidRPr="00EE7257" w:rsidRDefault="00EE7257">
            <w:pPr>
              <w:pStyle w:val="Fuzeil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7257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EE72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E725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E72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A755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E72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E7257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EE72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E725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E72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A755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E72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43941" w14:textId="77777777" w:rsidR="00BF7D8D" w:rsidRDefault="00BF7D8D">
      <w:r>
        <w:separator/>
      </w:r>
    </w:p>
  </w:footnote>
  <w:footnote w:type="continuationSeparator" w:id="0">
    <w:p w14:paraId="3C3E3EBE" w14:textId="77777777" w:rsidR="00BF7D8D" w:rsidRDefault="00BF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CC7C" w14:textId="186236BD" w:rsidR="005A1389" w:rsidRDefault="005A1389">
    <w:pPr>
      <w:pStyle w:val="Kopfzeile"/>
      <w:tabs>
        <w:tab w:val="clear" w:pos="4536"/>
        <w:tab w:val="clear" w:pos="9072"/>
        <w:tab w:val="left" w:pos="6940"/>
      </w:tabs>
      <w:rPr>
        <w:noProof/>
      </w:rPr>
    </w:pPr>
  </w:p>
  <w:p w14:paraId="0ADABEE4" w14:textId="77777777" w:rsidR="00DD093C" w:rsidRDefault="00DD093C">
    <w:pPr>
      <w:pStyle w:val="Kopfzeile"/>
      <w:tabs>
        <w:tab w:val="clear" w:pos="4536"/>
        <w:tab w:val="clear" w:pos="9072"/>
        <w:tab w:val="left" w:pos="6940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94C7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806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E22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D46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EA11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AC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389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EA9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4CB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A66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A0C97"/>
    <w:multiLevelType w:val="hybridMultilevel"/>
    <w:tmpl w:val="708E91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633F8"/>
    <w:multiLevelType w:val="hybridMultilevel"/>
    <w:tmpl w:val="D812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D4A0E"/>
    <w:multiLevelType w:val="hybridMultilevel"/>
    <w:tmpl w:val="68B8CD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DB"/>
    <w:rsid w:val="00002BFD"/>
    <w:rsid w:val="000964B0"/>
    <w:rsid w:val="000A0684"/>
    <w:rsid w:val="000D006D"/>
    <w:rsid w:val="00170784"/>
    <w:rsid w:val="00177955"/>
    <w:rsid w:val="001A4DA5"/>
    <w:rsid w:val="001C5BE3"/>
    <w:rsid w:val="001D6999"/>
    <w:rsid w:val="001E469F"/>
    <w:rsid w:val="00221D24"/>
    <w:rsid w:val="00232A01"/>
    <w:rsid w:val="002459D8"/>
    <w:rsid w:val="00252D99"/>
    <w:rsid w:val="00292B62"/>
    <w:rsid w:val="0029334B"/>
    <w:rsid w:val="002A39DF"/>
    <w:rsid w:val="002D3145"/>
    <w:rsid w:val="00305E77"/>
    <w:rsid w:val="004161AB"/>
    <w:rsid w:val="0045450D"/>
    <w:rsid w:val="004623AA"/>
    <w:rsid w:val="004A2248"/>
    <w:rsid w:val="004A275D"/>
    <w:rsid w:val="004B2845"/>
    <w:rsid w:val="004C562E"/>
    <w:rsid w:val="0050610A"/>
    <w:rsid w:val="00507508"/>
    <w:rsid w:val="0053610F"/>
    <w:rsid w:val="00553912"/>
    <w:rsid w:val="00561785"/>
    <w:rsid w:val="00563426"/>
    <w:rsid w:val="005A1389"/>
    <w:rsid w:val="005C427D"/>
    <w:rsid w:val="005C4B20"/>
    <w:rsid w:val="005E44EC"/>
    <w:rsid w:val="005F3D41"/>
    <w:rsid w:val="006154B0"/>
    <w:rsid w:val="00616625"/>
    <w:rsid w:val="00670DBA"/>
    <w:rsid w:val="006A6055"/>
    <w:rsid w:val="006C25F5"/>
    <w:rsid w:val="006C7A9F"/>
    <w:rsid w:val="006E663D"/>
    <w:rsid w:val="00755610"/>
    <w:rsid w:val="007608A4"/>
    <w:rsid w:val="0076281C"/>
    <w:rsid w:val="0078250F"/>
    <w:rsid w:val="007C101E"/>
    <w:rsid w:val="007E244D"/>
    <w:rsid w:val="00803C14"/>
    <w:rsid w:val="00805BF5"/>
    <w:rsid w:val="00817447"/>
    <w:rsid w:val="00821B72"/>
    <w:rsid w:val="0084227F"/>
    <w:rsid w:val="00844A63"/>
    <w:rsid w:val="00846895"/>
    <w:rsid w:val="008738CF"/>
    <w:rsid w:val="0088604F"/>
    <w:rsid w:val="00890CFE"/>
    <w:rsid w:val="008C25FE"/>
    <w:rsid w:val="008F4B4A"/>
    <w:rsid w:val="009164CC"/>
    <w:rsid w:val="009236A1"/>
    <w:rsid w:val="009632CA"/>
    <w:rsid w:val="009954A8"/>
    <w:rsid w:val="009D3974"/>
    <w:rsid w:val="00A0241F"/>
    <w:rsid w:val="00A04F98"/>
    <w:rsid w:val="00A24B86"/>
    <w:rsid w:val="00A64094"/>
    <w:rsid w:val="00AC1D53"/>
    <w:rsid w:val="00AC465A"/>
    <w:rsid w:val="00AC4C65"/>
    <w:rsid w:val="00B4737E"/>
    <w:rsid w:val="00B52CD3"/>
    <w:rsid w:val="00B626E8"/>
    <w:rsid w:val="00B65E1C"/>
    <w:rsid w:val="00BB23B1"/>
    <w:rsid w:val="00BF61F1"/>
    <w:rsid w:val="00BF7D8D"/>
    <w:rsid w:val="00CB60F0"/>
    <w:rsid w:val="00CD1287"/>
    <w:rsid w:val="00D24F9B"/>
    <w:rsid w:val="00D34F58"/>
    <w:rsid w:val="00DA755E"/>
    <w:rsid w:val="00DB2B13"/>
    <w:rsid w:val="00DD093C"/>
    <w:rsid w:val="00DF486B"/>
    <w:rsid w:val="00DF7B88"/>
    <w:rsid w:val="00E0192F"/>
    <w:rsid w:val="00E069E9"/>
    <w:rsid w:val="00E41791"/>
    <w:rsid w:val="00E855F6"/>
    <w:rsid w:val="00E86D4F"/>
    <w:rsid w:val="00EA63AB"/>
    <w:rsid w:val="00EA6CDB"/>
    <w:rsid w:val="00EB0029"/>
    <w:rsid w:val="00EC57FE"/>
    <w:rsid w:val="00EE2F03"/>
    <w:rsid w:val="00EE7257"/>
    <w:rsid w:val="00F10F92"/>
    <w:rsid w:val="00F261DB"/>
    <w:rsid w:val="00F35BAA"/>
    <w:rsid w:val="00F453FD"/>
    <w:rsid w:val="00F572BE"/>
    <w:rsid w:val="00F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C08350"/>
  <w15:chartTrackingRefBased/>
  <w15:docId w15:val="{6276E2D6-7C69-4A23-A8BE-CDEA0F4B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6D4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86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86D4F"/>
    <w:pPr>
      <w:tabs>
        <w:tab w:val="center" w:pos="4536"/>
        <w:tab w:val="right" w:pos="9072"/>
      </w:tabs>
    </w:pPr>
    <w:rPr>
      <w:rFonts w:ascii="Lucida Sans" w:hAnsi="Lucida Sans"/>
      <w:color w:val="808080"/>
      <w:sz w:val="14"/>
    </w:rPr>
  </w:style>
  <w:style w:type="paragraph" w:customStyle="1" w:styleId="Noparagraphstyle">
    <w:name w:val="[No paragraph style]"/>
    <w:rsid w:val="00E86D4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10ptLucidaSansnorm">
    <w:name w:val="10 pt Lucida Sans norm"/>
    <w:basedOn w:val="Standard"/>
    <w:rsid w:val="00E86D4F"/>
    <w:pPr>
      <w:spacing w:line="240" w:lineRule="exact"/>
    </w:pPr>
    <w:rPr>
      <w:rFonts w:ascii="Lucida Sans" w:hAnsi="Lucida Sans"/>
      <w:sz w:val="20"/>
    </w:rPr>
  </w:style>
  <w:style w:type="table" w:customStyle="1" w:styleId="Tabellengitternetz">
    <w:name w:val="Tabellengitternetz"/>
    <w:basedOn w:val="NormaleTabelle"/>
    <w:uiPriority w:val="59"/>
    <w:rsid w:val="00EB0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EE7257"/>
    <w:rPr>
      <w:rFonts w:ascii="Lucida Sans" w:hAnsi="Lucida Sans"/>
      <w:color w:val="808080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eric.ortner\AppData\Local\Microsoft\Windows\Temporary%20Internet%20Files\Content.Outlook\CNWHCVOZ\1%20-%20Briefvorlage%20Logo%20und%20Impressum%20deutsch_NEU%20110407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1 - Briefvorlage Logo und Impressum deutsch_NEU 110407 (2)</Template>
  <TotalTime>0</TotalTime>
  <Pages>1</Pages>
  <Words>161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fAn</vt:lpstr>
    </vt:vector>
  </TitlesOfParts>
  <Company>EADS Deutschland GmbH</Company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</dc:title>
  <dc:subject/>
  <dc:creator>Roderic Ortner</dc:creator>
  <cp:keywords/>
  <cp:lastModifiedBy>BHO(NH)</cp:lastModifiedBy>
  <cp:revision>3</cp:revision>
  <cp:lastPrinted>2008-02-27T15:26:00Z</cp:lastPrinted>
  <dcterms:created xsi:type="dcterms:W3CDTF">2023-06-13T09:30:00Z</dcterms:created>
  <dcterms:modified xsi:type="dcterms:W3CDTF">2024-05-21T09:48:00Z</dcterms:modified>
</cp:coreProperties>
</file>